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830"/>
        <w:gridCol w:w="142"/>
      </w:tblGrid>
      <w:tr w:rsidR="003D2B3B" w:rsidTr="00D023F6">
        <w:tc>
          <w:tcPr>
            <w:tcW w:w="9948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3392"/>
              <w:gridCol w:w="6438"/>
            </w:tblGrid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Ки</w:t>
                  </w:r>
                  <w:r>
                    <w:t>ї</w:t>
                  </w:r>
                  <w:r>
                    <w:rPr>
                      <w:lang w:val="ru-RU"/>
                    </w:rPr>
                    <w:t>вська міська клінічна лікарня №4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Номер оголошення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Т12_1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Місто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Київ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Лікар-рентгенолог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 xml:space="preserve"> 3 624,80 грн. 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01/08/2017</w:t>
                  </w:r>
                </w:p>
              </w:tc>
            </w:tr>
            <w:tr w:rsidR="003D2B3B">
              <w:tc>
                <w:tcPr>
                  <w:tcW w:w="9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3D2B3B">
              <w:tc>
                <w:tcPr>
                  <w:tcW w:w="9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  <w:rPr>
                      <w:b/>
                      <w:color w:val="3A3A3A"/>
                    </w:rPr>
                  </w:pPr>
                  <w:r>
                    <w:rPr>
                      <w:b/>
                      <w:color w:val="3A3A3A"/>
                    </w:rPr>
                    <w:t>Вимоги до претендента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 xml:space="preserve">Повна вища освіта (спеціаліст, магістр) за напрямом підготовки «Медицина» спеціальністю «лікувальна справа» 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 xml:space="preserve">Без вимог до стажу роботи. 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Від 23 до 55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Жіноча, чоловіча</w:t>
                  </w:r>
                </w:p>
              </w:tc>
            </w:tr>
            <w:tr w:rsidR="003D2B3B">
              <w:tc>
                <w:tcPr>
                  <w:tcW w:w="9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3D2B3B">
              <w:trPr>
                <w:trHeight w:val="361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r>
                    <w:rPr>
                      <w:lang w:val="ru-RU"/>
                    </w:rPr>
                    <w:t>Кал</w:t>
                  </w:r>
                  <w:r>
                    <w:t>ій Наталія Михайлівна</w:t>
                  </w:r>
                  <w:bookmarkStart w:id="0" w:name="_GoBack"/>
                  <w:bookmarkEnd w:id="0"/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r>
                    <w:t>(044) 2487846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Kadry.kmkl4@gmail.com</w:t>
                  </w:r>
                </w:p>
              </w:tc>
            </w:tr>
            <w:tr w:rsidR="003D2B3B"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D2B3B" w:rsidRDefault="003D2B3B">
                  <w:r>
                    <w:t>Робочі дні з 8-00 до 12-00</w:t>
                  </w:r>
                </w:p>
              </w:tc>
            </w:tr>
          </w:tbl>
          <w:p w:rsidR="003D2B3B" w:rsidRDefault="003D2B3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4" w:type="dxa"/>
          </w:tcPr>
          <w:p w:rsidR="003D2B3B" w:rsidRDefault="003D2B3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D2B3B" w:rsidRDefault="003D2B3B" w:rsidP="00D023F6">
      <w:pPr>
        <w:pStyle w:val="TextBody"/>
        <w:spacing w:after="144"/>
      </w:pPr>
    </w:p>
    <w:p w:rsidR="003D2B3B" w:rsidRDefault="003D2B3B" w:rsidP="00D023F6">
      <w:pPr>
        <w:pStyle w:val="TextBody"/>
        <w:spacing w:before="300"/>
      </w:pPr>
      <w:r>
        <w:rPr>
          <w:rStyle w:val="StrongEmphasis"/>
          <w:bCs/>
        </w:rPr>
        <w:t>Опис вакансії</w:t>
      </w:r>
    </w:p>
    <w:p w:rsidR="003D2B3B" w:rsidRDefault="003D2B3B" w:rsidP="00D023F6">
      <w:pPr>
        <w:pStyle w:val="TextBody"/>
        <w:spacing w:before="300"/>
        <w:jc w:val="both"/>
      </w:pPr>
      <w:r>
        <w:rPr>
          <w:rStyle w:val="StrongEmphasis"/>
          <w:b w:val="0"/>
        </w:rPr>
        <w:t>До медичної установи на постійну роботу потрібен лікар-рентгенолог рентгенологічного відділення. Лікар з вищою медичною освітою, без шкідливих звичок, вітається старанність, пунктуальність, охайність. Офіційне працевлаштування, своєчасна виплата зарплати + аванс, соцпакет, оплачувана відпустка та лікарняні.</w:t>
      </w:r>
    </w:p>
    <w:p w:rsidR="003D2B3B" w:rsidRDefault="003D2B3B" w:rsidP="00D023F6">
      <w:pPr>
        <w:pStyle w:val="TextBody"/>
        <w:spacing w:before="300"/>
      </w:pPr>
      <w:r>
        <w:rPr>
          <w:rStyle w:val="StrongEmphasis"/>
          <w:bCs/>
        </w:rPr>
        <w:t>Обов'язки:</w:t>
      </w:r>
    </w:p>
    <w:p w:rsidR="003D2B3B" w:rsidRDefault="003D2B3B" w:rsidP="00D023F6">
      <w:pPr>
        <w:pStyle w:val="TextBody"/>
        <w:numPr>
          <w:ilvl w:val="0"/>
          <w:numId w:val="14"/>
        </w:numPr>
        <w:spacing w:after="0"/>
        <w:ind w:left="806"/>
      </w:pPr>
      <w:r>
        <w:rPr>
          <w:rStyle w:val="StrongEmphasis"/>
          <w:b w:val="0"/>
        </w:rPr>
        <w:t xml:space="preserve">Описання рентгенівських знімків. </w:t>
      </w:r>
    </w:p>
    <w:p w:rsidR="003D2B3B" w:rsidRDefault="003D2B3B" w:rsidP="00D023F6">
      <w:pPr>
        <w:pStyle w:val="TextBody"/>
        <w:numPr>
          <w:ilvl w:val="0"/>
          <w:numId w:val="14"/>
        </w:numPr>
        <w:spacing w:after="0"/>
        <w:ind w:left="806"/>
      </w:pPr>
      <w:r>
        <w:rPr>
          <w:rStyle w:val="StrongEmphasis"/>
          <w:b w:val="0"/>
        </w:rPr>
        <w:t>Проведення рентгеноскопічних досліджень ШКТ.</w:t>
      </w:r>
    </w:p>
    <w:p w:rsidR="003D2B3B" w:rsidRDefault="003D2B3B" w:rsidP="00D023F6">
      <w:pPr>
        <w:pStyle w:val="TextBody"/>
        <w:spacing w:before="300"/>
      </w:pPr>
      <w:r>
        <w:rPr>
          <w:rStyle w:val="StrongEmphasis"/>
          <w:bCs/>
        </w:rPr>
        <w:t>Додаткові вимоги</w:t>
      </w:r>
    </w:p>
    <w:p w:rsidR="003D2B3B" w:rsidRDefault="003D2B3B" w:rsidP="00D023F6">
      <w:pPr>
        <w:pStyle w:val="TextBody"/>
        <w:spacing w:after="0"/>
        <w:ind w:left="449"/>
      </w:pPr>
      <w:r>
        <w:rPr>
          <w:rStyle w:val="StrongEmphasis"/>
          <w:b w:val="0"/>
        </w:rPr>
        <w:t>знання ПК</w:t>
      </w:r>
    </w:p>
    <w:p w:rsidR="003D2B3B" w:rsidRDefault="003D2B3B" w:rsidP="00D023F6">
      <w:pPr>
        <w:pStyle w:val="TextBody"/>
        <w:spacing w:before="300"/>
      </w:pPr>
      <w:r>
        <w:rPr>
          <w:rStyle w:val="StrongEmphasis"/>
          <w:bCs/>
        </w:rPr>
        <w:t>Додаткові умови:</w:t>
      </w:r>
    </w:p>
    <w:p w:rsidR="003D2B3B" w:rsidRDefault="003D2B3B" w:rsidP="00D023F6">
      <w:pPr>
        <w:pStyle w:val="TextBody"/>
        <w:spacing w:after="0"/>
      </w:pPr>
      <w:r>
        <w:rPr>
          <w:rStyle w:val="StrongEmphasis"/>
          <w:b w:val="0"/>
        </w:rPr>
        <w:t>- Офіційне працевлаштування;</w:t>
      </w:r>
    </w:p>
    <w:p w:rsidR="003D2B3B" w:rsidRDefault="003D2B3B" w:rsidP="00D023F6">
      <w:pPr>
        <w:pStyle w:val="TextBody"/>
        <w:spacing w:after="0"/>
      </w:pPr>
      <w:r>
        <w:rPr>
          <w:rStyle w:val="StrongEmphasis"/>
          <w:b w:val="0"/>
        </w:rPr>
        <w:t>- Соц. пакет;</w:t>
      </w:r>
    </w:p>
    <w:p w:rsidR="003D2B3B" w:rsidRDefault="003D2B3B" w:rsidP="00D023F6">
      <w:pPr>
        <w:pStyle w:val="TextBody"/>
        <w:spacing w:after="0"/>
      </w:pPr>
      <w:r>
        <w:rPr>
          <w:rStyle w:val="StrongEmphasis"/>
          <w:b w:val="0"/>
        </w:rPr>
        <w:t>- Нормований робочий день</w:t>
      </w:r>
    </w:p>
    <w:p w:rsidR="003D2B3B" w:rsidRDefault="003D2B3B" w:rsidP="00D023F6">
      <w:pPr>
        <w:pStyle w:val="TextBody"/>
        <w:spacing w:after="0"/>
      </w:pPr>
      <w:r>
        <w:rPr>
          <w:rStyle w:val="StrongEmphasis"/>
          <w:b w:val="0"/>
        </w:rPr>
        <w:t>- Своєчасна виплата заробітної плати, лікарняних, відпускних.</w:t>
      </w:r>
    </w:p>
    <w:p w:rsidR="003D2B3B" w:rsidRPr="00D023F6" w:rsidRDefault="003D2B3B" w:rsidP="00D023F6"/>
    <w:sectPr w:rsidR="003D2B3B" w:rsidRPr="00D023F6" w:rsidSect="00C52B2B">
      <w:pgSz w:w="12240" w:h="15840"/>
      <w:pgMar w:top="539" w:right="1134" w:bottom="53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D60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9E1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383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D46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CEB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A8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284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A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2E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BA7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C67AB2"/>
    <w:multiLevelType w:val="multilevel"/>
    <w:tmpl w:val="801631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0A02FCE"/>
    <w:multiLevelType w:val="multilevel"/>
    <w:tmpl w:val="7228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7CA9332F"/>
    <w:multiLevelType w:val="multilevel"/>
    <w:tmpl w:val="A8FE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C83"/>
    <w:rsid w:val="00094557"/>
    <w:rsid w:val="00331ACF"/>
    <w:rsid w:val="00380C53"/>
    <w:rsid w:val="003D2B3B"/>
    <w:rsid w:val="003F300E"/>
    <w:rsid w:val="004C07FD"/>
    <w:rsid w:val="004C7C83"/>
    <w:rsid w:val="005B3815"/>
    <w:rsid w:val="005D5B0C"/>
    <w:rsid w:val="005D5B6E"/>
    <w:rsid w:val="006023E9"/>
    <w:rsid w:val="007832C9"/>
    <w:rsid w:val="00A26CB7"/>
    <w:rsid w:val="00A52570"/>
    <w:rsid w:val="00A946C0"/>
    <w:rsid w:val="00BB3451"/>
    <w:rsid w:val="00C52B2B"/>
    <w:rsid w:val="00D023F6"/>
    <w:rsid w:val="00D302E5"/>
    <w:rsid w:val="00D368FE"/>
    <w:rsid w:val="00E63611"/>
    <w:rsid w:val="00EF67B9"/>
    <w:rsid w:val="00F91CC0"/>
    <w:rsid w:val="00FA0EEB"/>
    <w:rsid w:val="00FD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51"/>
    <w:rPr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BB3451"/>
    <w:rPr>
      <w:color w:val="000080"/>
      <w:u w:val="single"/>
    </w:rPr>
  </w:style>
  <w:style w:type="character" w:customStyle="1" w:styleId="StrongEmphasis">
    <w:name w:val="Strong Emphasis"/>
    <w:uiPriority w:val="99"/>
    <w:rsid w:val="00BB3451"/>
    <w:rPr>
      <w:b/>
    </w:rPr>
  </w:style>
  <w:style w:type="paragraph" w:customStyle="1" w:styleId="Heading">
    <w:name w:val="Heading"/>
    <w:basedOn w:val="Normal"/>
    <w:next w:val="TextBody"/>
    <w:uiPriority w:val="99"/>
    <w:rsid w:val="00BB34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BB3451"/>
    <w:pPr>
      <w:spacing w:after="140" w:line="288" w:lineRule="auto"/>
    </w:pPr>
  </w:style>
  <w:style w:type="paragraph" w:styleId="List">
    <w:name w:val="List"/>
    <w:basedOn w:val="TextBody"/>
    <w:uiPriority w:val="99"/>
    <w:rsid w:val="00BB3451"/>
  </w:style>
  <w:style w:type="paragraph" w:styleId="Caption">
    <w:name w:val="caption"/>
    <w:basedOn w:val="Normal"/>
    <w:uiPriority w:val="99"/>
    <w:qFormat/>
    <w:rsid w:val="00BB34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B3451"/>
    <w:pPr>
      <w:suppressLineNumbers/>
    </w:pPr>
  </w:style>
  <w:style w:type="paragraph" w:customStyle="1" w:styleId="TableContents">
    <w:name w:val="Table Contents"/>
    <w:basedOn w:val="Normal"/>
    <w:uiPriority w:val="99"/>
    <w:rsid w:val="00BB3451"/>
    <w:pPr>
      <w:suppressLineNumbers/>
    </w:pPr>
  </w:style>
  <w:style w:type="paragraph" w:customStyle="1" w:styleId="TableHeading">
    <w:name w:val="Table Heading"/>
    <w:basedOn w:val="TableContents"/>
    <w:uiPriority w:val="99"/>
    <w:rsid w:val="00BB345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7832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4B"/>
    <w:rPr>
      <w:rFonts w:ascii="Times New Roman" w:hAnsi="Times New Roman" w:cs="Mangal"/>
      <w:sz w:val="0"/>
      <w:szCs w:val="0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176</Words>
  <Characters>1007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Iefremov</dc:creator>
  <cp:keywords/>
  <dc:description/>
  <cp:lastModifiedBy>Kadry</cp:lastModifiedBy>
  <cp:revision>16</cp:revision>
  <cp:lastPrinted>2017-08-03T08:56:00Z</cp:lastPrinted>
  <dcterms:created xsi:type="dcterms:W3CDTF">2017-08-01T07:29:00Z</dcterms:created>
  <dcterms:modified xsi:type="dcterms:W3CDTF">2017-08-03T08:56:00Z</dcterms:modified>
</cp:coreProperties>
</file>